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A2643" w14:textId="77777777" w:rsidR="00F9599E" w:rsidRDefault="008E4E4C" w:rsidP="008E4E4C">
      <w:pPr>
        <w:jc w:val="both"/>
      </w:pPr>
      <w:r>
        <w:t xml:space="preserve"> </w:t>
      </w:r>
      <w:r>
        <w:rPr>
          <w:noProof/>
        </w:rPr>
        <w:drawing>
          <wp:inline distT="0" distB="0" distL="0" distR="0" wp14:anchorId="6C5762DF" wp14:editId="036B03C0">
            <wp:extent cx="2383790" cy="554990"/>
            <wp:effectExtent l="0" t="0" r="0" b="0"/>
            <wp:docPr id="39008126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E918E2" w14:textId="77777777" w:rsidR="00F9599E" w:rsidRDefault="00F9599E" w:rsidP="008E4E4C">
      <w:pPr>
        <w:jc w:val="both"/>
      </w:pPr>
    </w:p>
    <w:p w14:paraId="65220C12" w14:textId="0BF91837" w:rsidR="00474BD2" w:rsidRPr="00FF5E7F" w:rsidRDefault="008E4E4C" w:rsidP="00FF5E7F">
      <w:pPr>
        <w:pStyle w:val="Rubrik1"/>
        <w:rPr>
          <w:b/>
          <w:bCs/>
          <w:color w:val="auto"/>
        </w:rPr>
      </w:pPr>
      <w:r w:rsidRPr="00FF5E7F">
        <w:rPr>
          <w:b/>
          <w:bCs/>
          <w:color w:val="auto"/>
        </w:rPr>
        <w:t>Habo</w:t>
      </w:r>
    </w:p>
    <w:p w14:paraId="74ACAA74" w14:textId="77777777" w:rsidR="008E4E4C" w:rsidRDefault="008E4E4C" w:rsidP="008E4E4C">
      <w:pPr>
        <w:jc w:val="both"/>
        <w:rPr>
          <w:b/>
          <w:bCs/>
          <w:sz w:val="28"/>
          <w:szCs w:val="28"/>
        </w:rPr>
      </w:pPr>
    </w:p>
    <w:p w14:paraId="63474FC4" w14:textId="1D965EDB" w:rsidR="008E4E4C" w:rsidRPr="00FF5E7F" w:rsidRDefault="008E4E4C" w:rsidP="00FF5E7F">
      <w:pPr>
        <w:pStyle w:val="Rubrik2"/>
        <w:rPr>
          <w:color w:val="auto"/>
        </w:rPr>
      </w:pPr>
      <w:r w:rsidRPr="00FF5E7F">
        <w:rPr>
          <w:color w:val="auto"/>
        </w:rPr>
        <w:t xml:space="preserve">Protokoll fört vid kretsstämman för Habo Röda </w:t>
      </w:r>
      <w:proofErr w:type="spellStart"/>
      <w:r w:rsidRPr="00FF5E7F">
        <w:rPr>
          <w:color w:val="auto"/>
        </w:rPr>
        <w:t>Korskrets</w:t>
      </w:r>
      <w:proofErr w:type="spellEnd"/>
      <w:r w:rsidRPr="00FF5E7F">
        <w:rPr>
          <w:color w:val="auto"/>
        </w:rPr>
        <w:t xml:space="preserve"> 2024-02-27</w:t>
      </w:r>
    </w:p>
    <w:p w14:paraId="1F4F2CFA" w14:textId="77777777" w:rsidR="008E4E4C" w:rsidRPr="00FF5E7F" w:rsidRDefault="008E4E4C" w:rsidP="008E4E4C">
      <w:pPr>
        <w:jc w:val="both"/>
        <w:rPr>
          <w:sz w:val="24"/>
          <w:szCs w:val="24"/>
        </w:rPr>
      </w:pPr>
    </w:p>
    <w:p w14:paraId="4AC5C832" w14:textId="795192F3" w:rsidR="008E4E4C" w:rsidRDefault="008E4E4C" w:rsidP="008E4E4C">
      <w:pPr>
        <w:pStyle w:val="Liststyck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Kretsstämman öppnas</w:t>
      </w:r>
    </w:p>
    <w:p w14:paraId="4DCD7350" w14:textId="0E930414" w:rsidR="008E4E4C" w:rsidRDefault="008E4E4C" w:rsidP="008E4E4C">
      <w:pPr>
        <w:pStyle w:val="Liststyck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Stämmans stadgeenliga sammankallande godkännes.</w:t>
      </w:r>
    </w:p>
    <w:p w14:paraId="3A100B31" w14:textId="044D28E0" w:rsidR="008E4E4C" w:rsidRDefault="008E4E4C" w:rsidP="008E4E4C">
      <w:pPr>
        <w:pStyle w:val="Liststyck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Röstlängden fast</w:t>
      </w:r>
      <w:r w:rsidR="00FB1594">
        <w:rPr>
          <w:sz w:val="24"/>
          <w:szCs w:val="24"/>
        </w:rPr>
        <w:t>st</w:t>
      </w:r>
      <w:r>
        <w:rPr>
          <w:sz w:val="24"/>
          <w:szCs w:val="24"/>
        </w:rPr>
        <w:t>älles till 19.</w:t>
      </w:r>
    </w:p>
    <w:p w14:paraId="2CE7EE52" w14:textId="62133099" w:rsidR="002B51BC" w:rsidRDefault="002B51BC" w:rsidP="008E4E4C">
      <w:pPr>
        <w:pStyle w:val="Liststyck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Ann-Charlotte Franzén väljs som mötesordförande vid kretsstämman.</w:t>
      </w:r>
    </w:p>
    <w:p w14:paraId="426EE423" w14:textId="66DBAED9" w:rsidR="002B51BC" w:rsidRDefault="002B51BC" w:rsidP="008E4E4C">
      <w:pPr>
        <w:pStyle w:val="Liststyck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Ann Werthén väljs som sekreterare vid kretsstämman.</w:t>
      </w:r>
    </w:p>
    <w:p w14:paraId="7E1C52E6" w14:textId="1B12C663" w:rsidR="002B51BC" w:rsidRDefault="002B51BC" w:rsidP="008E4E4C">
      <w:pPr>
        <w:pStyle w:val="Liststyck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Till justerare väljs Jarl Järnliden och Villa Hellström.</w:t>
      </w:r>
    </w:p>
    <w:p w14:paraId="17CF390F" w14:textId="7DBD30DA" w:rsidR="002B51BC" w:rsidRDefault="002B51BC" w:rsidP="008E4E4C">
      <w:pPr>
        <w:pStyle w:val="Liststyck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Verksamhetsberättelsen för 2024 godkännes.</w:t>
      </w:r>
    </w:p>
    <w:p w14:paraId="66BE34EA" w14:textId="7791C190" w:rsidR="002B51BC" w:rsidRDefault="002B51BC" w:rsidP="008E4E4C">
      <w:pPr>
        <w:pStyle w:val="Liststyck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Föredragningslistan godkännes.</w:t>
      </w:r>
    </w:p>
    <w:p w14:paraId="14E66315" w14:textId="6ED3F262" w:rsidR="002B51BC" w:rsidRDefault="002B51BC" w:rsidP="008E4E4C">
      <w:pPr>
        <w:pStyle w:val="Liststyck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Resultat- och balansräkning godkännes.</w:t>
      </w:r>
    </w:p>
    <w:p w14:paraId="7926BD2E" w14:textId="2F5A5504" w:rsidR="002B51BC" w:rsidRDefault="002B51BC" w:rsidP="008E4E4C">
      <w:pPr>
        <w:pStyle w:val="Liststyck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Revisionsberättelsen godkännes.</w:t>
      </w:r>
    </w:p>
    <w:p w14:paraId="376456CC" w14:textId="050EEE45" w:rsidR="002B51BC" w:rsidRDefault="002B51BC" w:rsidP="008E4E4C">
      <w:pPr>
        <w:pStyle w:val="Liststyck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Ansvarsfrihet för kretsstyrelsen godkännes.</w:t>
      </w:r>
    </w:p>
    <w:p w14:paraId="28FDABF5" w14:textId="77777777" w:rsidR="002B51BC" w:rsidRDefault="002B51BC" w:rsidP="008E4E4C">
      <w:pPr>
        <w:pStyle w:val="Liststyck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Beslut om kretsens verksamhetsinriktning för kommande verksamhetsår gås igenom och godkännes.</w:t>
      </w:r>
    </w:p>
    <w:p w14:paraId="4061391F" w14:textId="77777777" w:rsidR="002B51BC" w:rsidRDefault="002B51BC" w:rsidP="008E4E4C">
      <w:pPr>
        <w:pStyle w:val="Liststyck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Antal medlemmar i kretsstyrelsen fortsätter att vara 8 inklusive ordföranden.</w:t>
      </w:r>
    </w:p>
    <w:p w14:paraId="318265DE" w14:textId="77777777" w:rsidR="007B0B04" w:rsidRDefault="007B0B04" w:rsidP="008E4E4C">
      <w:pPr>
        <w:pStyle w:val="Liststyck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Val av ordförande för år 2024: </w:t>
      </w:r>
    </w:p>
    <w:p w14:paraId="755307B0" w14:textId="56AC77F2" w:rsidR="007B0B04" w:rsidRDefault="007B0B04" w:rsidP="001D3C3B">
      <w:pPr>
        <w:pStyle w:val="Liststycke"/>
        <w:jc w:val="both"/>
        <w:rPr>
          <w:sz w:val="24"/>
          <w:szCs w:val="24"/>
        </w:rPr>
      </w:pPr>
      <w:r>
        <w:rPr>
          <w:sz w:val="24"/>
          <w:szCs w:val="24"/>
        </w:rPr>
        <w:t>Carina Bergman valdes för 1 år fram till 2025.</w:t>
      </w:r>
    </w:p>
    <w:p w14:paraId="1CC4E9FC" w14:textId="77777777" w:rsidR="001D3C3B" w:rsidRDefault="007B0B04" w:rsidP="008E4E4C">
      <w:pPr>
        <w:pStyle w:val="Liststyck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Val av vice ordförande för år 2024: </w:t>
      </w:r>
    </w:p>
    <w:p w14:paraId="4722F08D" w14:textId="6D81847F" w:rsidR="007B0B04" w:rsidRDefault="007B0B04" w:rsidP="001D3C3B">
      <w:pPr>
        <w:pStyle w:val="Liststycke"/>
        <w:jc w:val="both"/>
        <w:rPr>
          <w:sz w:val="24"/>
          <w:szCs w:val="24"/>
        </w:rPr>
      </w:pPr>
      <w:r>
        <w:rPr>
          <w:sz w:val="24"/>
          <w:szCs w:val="24"/>
        </w:rPr>
        <w:t>Kerstin Ferroukhi valdes för 1 år fram till 2025.</w:t>
      </w:r>
    </w:p>
    <w:p w14:paraId="16638EA8" w14:textId="77777777" w:rsidR="001D3C3B" w:rsidRDefault="007B0B04" w:rsidP="008E4E4C">
      <w:pPr>
        <w:pStyle w:val="Liststyck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Styrelse 2024:</w:t>
      </w:r>
    </w:p>
    <w:p w14:paraId="50D66F8F" w14:textId="77777777" w:rsidR="001D3C3B" w:rsidRDefault="001D3C3B" w:rsidP="001D3C3B">
      <w:pPr>
        <w:pStyle w:val="Liststycke"/>
        <w:jc w:val="both"/>
        <w:rPr>
          <w:sz w:val="24"/>
          <w:szCs w:val="24"/>
        </w:rPr>
      </w:pPr>
      <w:r>
        <w:rPr>
          <w:sz w:val="24"/>
          <w:szCs w:val="24"/>
        </w:rPr>
        <w:t>Margareta Fick vald t.o.m. 2024</w:t>
      </w:r>
    </w:p>
    <w:p w14:paraId="4D829551" w14:textId="77777777" w:rsidR="001D3C3B" w:rsidRDefault="001D3C3B" w:rsidP="001D3C3B">
      <w:pPr>
        <w:pStyle w:val="Liststycke"/>
        <w:jc w:val="both"/>
        <w:rPr>
          <w:sz w:val="24"/>
          <w:szCs w:val="24"/>
        </w:rPr>
      </w:pPr>
      <w:r>
        <w:rPr>
          <w:sz w:val="24"/>
          <w:szCs w:val="24"/>
        </w:rPr>
        <w:t>Helene Lindmark vald t.o.m. 2024</w:t>
      </w:r>
    </w:p>
    <w:p w14:paraId="25A7327F" w14:textId="77777777" w:rsidR="001D3C3B" w:rsidRDefault="001D3C3B" w:rsidP="001D3C3B">
      <w:pPr>
        <w:pStyle w:val="Liststycke"/>
        <w:jc w:val="both"/>
        <w:rPr>
          <w:sz w:val="24"/>
          <w:szCs w:val="24"/>
        </w:rPr>
      </w:pPr>
      <w:r>
        <w:rPr>
          <w:sz w:val="24"/>
          <w:szCs w:val="24"/>
        </w:rPr>
        <w:t>Ann-Britt Källström vald t.o.m. 2024</w:t>
      </w:r>
    </w:p>
    <w:p w14:paraId="1A490576" w14:textId="33383428" w:rsidR="001D3C3B" w:rsidRDefault="001D3C3B" w:rsidP="001D3C3B">
      <w:pPr>
        <w:pStyle w:val="Liststycke"/>
        <w:jc w:val="both"/>
        <w:rPr>
          <w:sz w:val="24"/>
          <w:szCs w:val="24"/>
        </w:rPr>
      </w:pPr>
      <w:r>
        <w:rPr>
          <w:sz w:val="24"/>
          <w:szCs w:val="24"/>
        </w:rPr>
        <w:t>Ann Werthén vald t.o.m. 2025</w:t>
      </w:r>
    </w:p>
    <w:p w14:paraId="7E6332BD" w14:textId="77777777" w:rsidR="001D3C3B" w:rsidRDefault="001D3C3B" w:rsidP="001D3C3B">
      <w:pPr>
        <w:pStyle w:val="Liststycke"/>
        <w:jc w:val="both"/>
        <w:rPr>
          <w:sz w:val="24"/>
          <w:szCs w:val="24"/>
        </w:rPr>
      </w:pPr>
      <w:r>
        <w:rPr>
          <w:sz w:val="24"/>
          <w:szCs w:val="24"/>
        </w:rPr>
        <w:t>Sharda Parmar vald t.o.m. 2025</w:t>
      </w:r>
    </w:p>
    <w:p w14:paraId="598182D7" w14:textId="3E9E89AD" w:rsidR="001D3C3B" w:rsidRDefault="001D3C3B" w:rsidP="001D3C3B">
      <w:pPr>
        <w:pStyle w:val="Liststycke"/>
        <w:jc w:val="both"/>
        <w:rPr>
          <w:sz w:val="24"/>
          <w:szCs w:val="24"/>
        </w:rPr>
      </w:pPr>
      <w:r>
        <w:rPr>
          <w:sz w:val="24"/>
          <w:szCs w:val="24"/>
        </w:rPr>
        <w:t>Vivan Andersson vald t.o.m. 2025</w:t>
      </w:r>
    </w:p>
    <w:p w14:paraId="3DAEEFAD" w14:textId="77777777" w:rsidR="001D3C3B" w:rsidRDefault="001D3C3B" w:rsidP="008E4E4C">
      <w:pPr>
        <w:pStyle w:val="Liststyck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Revisorer:</w:t>
      </w:r>
    </w:p>
    <w:p w14:paraId="58F0DF69" w14:textId="77777777" w:rsidR="001D3C3B" w:rsidRDefault="001D3C3B" w:rsidP="001D3C3B">
      <w:pPr>
        <w:pStyle w:val="Liststycke"/>
        <w:jc w:val="both"/>
        <w:rPr>
          <w:sz w:val="24"/>
          <w:szCs w:val="24"/>
        </w:rPr>
      </w:pPr>
      <w:r>
        <w:rPr>
          <w:sz w:val="24"/>
          <w:szCs w:val="24"/>
        </w:rPr>
        <w:t>Jarl Järnliden omval 1 år</w:t>
      </w:r>
    </w:p>
    <w:p w14:paraId="5E64F8E1" w14:textId="77777777" w:rsidR="001D3C3B" w:rsidRDefault="001D3C3B" w:rsidP="001D3C3B">
      <w:pPr>
        <w:pStyle w:val="Liststyck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Maria Lindell </w:t>
      </w:r>
      <w:proofErr w:type="spellStart"/>
      <w:r>
        <w:rPr>
          <w:sz w:val="24"/>
          <w:szCs w:val="24"/>
        </w:rPr>
        <w:t>Westmar</w:t>
      </w:r>
      <w:proofErr w:type="spellEnd"/>
      <w:r>
        <w:rPr>
          <w:sz w:val="24"/>
          <w:szCs w:val="24"/>
        </w:rPr>
        <w:t>, omval 1 år</w:t>
      </w:r>
    </w:p>
    <w:p w14:paraId="1DF665B5" w14:textId="061C1F76" w:rsidR="00711690" w:rsidRDefault="001D3C3B" w:rsidP="00711690">
      <w:pPr>
        <w:pStyle w:val="Liststyck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Ersättare: </w:t>
      </w:r>
      <w:r w:rsidR="00711690">
        <w:rPr>
          <w:sz w:val="24"/>
          <w:szCs w:val="24"/>
        </w:rPr>
        <w:t xml:space="preserve">Christin </w:t>
      </w:r>
      <w:proofErr w:type="spellStart"/>
      <w:r w:rsidR="00711690">
        <w:rPr>
          <w:sz w:val="24"/>
          <w:szCs w:val="24"/>
        </w:rPr>
        <w:t>Briland</w:t>
      </w:r>
      <w:proofErr w:type="spellEnd"/>
      <w:r w:rsidR="00711690">
        <w:rPr>
          <w:sz w:val="24"/>
          <w:szCs w:val="24"/>
        </w:rPr>
        <w:t xml:space="preserve"> vald för 1år.</w:t>
      </w:r>
    </w:p>
    <w:p w14:paraId="50BADBD1" w14:textId="1A28B0B1" w:rsidR="00711690" w:rsidRDefault="00711690" w:rsidP="00711690">
      <w:pPr>
        <w:pStyle w:val="Liststyck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Val av valberedning: </w:t>
      </w:r>
    </w:p>
    <w:p w14:paraId="320CC313" w14:textId="4D1E8412" w:rsidR="00711690" w:rsidRDefault="00711690" w:rsidP="00711690">
      <w:pPr>
        <w:pStyle w:val="Liststycke"/>
        <w:jc w:val="both"/>
        <w:rPr>
          <w:sz w:val="24"/>
          <w:szCs w:val="24"/>
        </w:rPr>
      </w:pPr>
      <w:r>
        <w:rPr>
          <w:sz w:val="24"/>
          <w:szCs w:val="24"/>
        </w:rPr>
        <w:t>Styrelsen.</w:t>
      </w:r>
    </w:p>
    <w:p w14:paraId="23D75576" w14:textId="288AFA0A" w:rsidR="00FB1594" w:rsidRPr="00FB1594" w:rsidRDefault="00FB1594" w:rsidP="00FB1594">
      <w:pPr>
        <w:pStyle w:val="Liststyck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Övrigt: </w:t>
      </w:r>
      <w:proofErr w:type="gramStart"/>
      <w:r>
        <w:rPr>
          <w:sz w:val="24"/>
          <w:szCs w:val="24"/>
        </w:rPr>
        <w:t>Röda Korset</w:t>
      </w:r>
      <w:proofErr w:type="gramEnd"/>
      <w:r>
        <w:rPr>
          <w:sz w:val="24"/>
          <w:szCs w:val="24"/>
        </w:rPr>
        <w:t xml:space="preserve"> i Habo firar 90 år 2024 och detta ska firas framöver, ska diskutera detta vid nästkommande styrelsemöte.</w:t>
      </w:r>
    </w:p>
    <w:p w14:paraId="51799DD0" w14:textId="27F8DAFA" w:rsidR="00711690" w:rsidRDefault="00711690" w:rsidP="00711690">
      <w:pPr>
        <w:pStyle w:val="Liststycke"/>
        <w:numPr>
          <w:ilvl w:val="0"/>
          <w:numId w:val="1"/>
        </w:numPr>
        <w:jc w:val="both"/>
        <w:rPr>
          <w:sz w:val="24"/>
          <w:szCs w:val="24"/>
        </w:rPr>
      </w:pPr>
      <w:r w:rsidRPr="00711690">
        <w:rPr>
          <w:sz w:val="24"/>
          <w:szCs w:val="24"/>
        </w:rPr>
        <w:lastRenderedPageBreak/>
        <w:t>Stämman avslutas.</w:t>
      </w:r>
    </w:p>
    <w:p w14:paraId="4D0EE57D" w14:textId="77777777" w:rsidR="00711690" w:rsidRDefault="00711690" w:rsidP="00711690">
      <w:pPr>
        <w:pStyle w:val="Liststycke"/>
        <w:jc w:val="both"/>
        <w:rPr>
          <w:sz w:val="24"/>
          <w:szCs w:val="24"/>
        </w:rPr>
      </w:pPr>
    </w:p>
    <w:p w14:paraId="7F314546" w14:textId="7D20F635" w:rsidR="00711690" w:rsidRDefault="00711690" w:rsidP="00711690">
      <w:pPr>
        <w:pStyle w:val="Liststycke"/>
        <w:jc w:val="both"/>
        <w:rPr>
          <w:sz w:val="24"/>
          <w:szCs w:val="24"/>
        </w:rPr>
      </w:pPr>
      <w:r>
        <w:rPr>
          <w:sz w:val="24"/>
          <w:szCs w:val="24"/>
        </w:rPr>
        <w:t>Program vid årets kretsstämma var att det visades 2 Röda Kors-</w:t>
      </w:r>
      <w:r w:rsidR="00FB1594">
        <w:rPr>
          <w:sz w:val="24"/>
          <w:szCs w:val="24"/>
        </w:rPr>
        <w:t>filmer, en</w:t>
      </w:r>
      <w:r>
        <w:rPr>
          <w:sz w:val="24"/>
          <w:szCs w:val="24"/>
        </w:rPr>
        <w:t xml:space="preserve"> som handla</w:t>
      </w:r>
      <w:r w:rsidR="00982B5A">
        <w:rPr>
          <w:sz w:val="24"/>
          <w:szCs w:val="24"/>
        </w:rPr>
        <w:t>de</w:t>
      </w:r>
      <w:r w:rsidR="003A6A52">
        <w:rPr>
          <w:sz w:val="24"/>
          <w:szCs w:val="24"/>
        </w:rPr>
        <w:t xml:space="preserve"> om</w:t>
      </w:r>
      <w:r>
        <w:rPr>
          <w:sz w:val="24"/>
          <w:szCs w:val="24"/>
        </w:rPr>
        <w:t xml:space="preserve"> medmänsklighet och en om </w:t>
      </w:r>
      <w:proofErr w:type="gramStart"/>
      <w:r>
        <w:rPr>
          <w:sz w:val="24"/>
          <w:szCs w:val="24"/>
        </w:rPr>
        <w:t>Röda Korsets</w:t>
      </w:r>
      <w:proofErr w:type="gramEnd"/>
      <w:r>
        <w:rPr>
          <w:sz w:val="24"/>
          <w:szCs w:val="24"/>
        </w:rPr>
        <w:t xml:space="preserve"> historia</w:t>
      </w:r>
      <w:r w:rsidR="00807B53">
        <w:rPr>
          <w:sz w:val="24"/>
          <w:szCs w:val="24"/>
        </w:rPr>
        <w:t>.</w:t>
      </w:r>
      <w:r w:rsidR="00B02A48">
        <w:rPr>
          <w:sz w:val="24"/>
          <w:szCs w:val="24"/>
        </w:rPr>
        <w:t xml:space="preserve"> </w:t>
      </w:r>
      <w:r w:rsidR="00807B53">
        <w:rPr>
          <w:sz w:val="24"/>
          <w:szCs w:val="24"/>
        </w:rPr>
        <w:t>Svenska</w:t>
      </w:r>
      <w:r w:rsidR="00D02097">
        <w:rPr>
          <w:sz w:val="24"/>
          <w:szCs w:val="24"/>
        </w:rPr>
        <w:t xml:space="preserve"> </w:t>
      </w:r>
      <w:proofErr w:type="gramStart"/>
      <w:r w:rsidR="00D02097">
        <w:rPr>
          <w:sz w:val="24"/>
          <w:szCs w:val="24"/>
        </w:rPr>
        <w:t>Röda Korset</w:t>
      </w:r>
      <w:proofErr w:type="gramEnd"/>
      <w:r w:rsidR="00D02097">
        <w:rPr>
          <w:sz w:val="24"/>
          <w:szCs w:val="24"/>
        </w:rPr>
        <w:t xml:space="preserve"> bildades 1865. Man har bland annat startat det som idag är Folktandvården 1925. 1932 såg man till att det serverades skolmat i en del kommuner. </w:t>
      </w:r>
      <w:proofErr w:type="gramStart"/>
      <w:r w:rsidR="00D02097">
        <w:rPr>
          <w:sz w:val="24"/>
          <w:szCs w:val="24"/>
        </w:rPr>
        <w:t>Röda Korset</w:t>
      </w:r>
      <w:proofErr w:type="gramEnd"/>
      <w:r w:rsidR="00D02097">
        <w:rPr>
          <w:sz w:val="24"/>
          <w:szCs w:val="24"/>
        </w:rPr>
        <w:t xml:space="preserve"> startade också Färdtjänst här i landet och fortfarande är vi det enda landet i världen som har färdtjänst.</w:t>
      </w:r>
    </w:p>
    <w:p w14:paraId="51F18454" w14:textId="364DE8F9" w:rsidR="00711690" w:rsidRDefault="00711690" w:rsidP="007116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85373B">
        <w:rPr>
          <w:sz w:val="24"/>
          <w:szCs w:val="24"/>
        </w:rPr>
        <w:t>Därefter hade vi gruppdiskussioner om:</w:t>
      </w:r>
    </w:p>
    <w:p w14:paraId="2F09419C" w14:textId="01B3E660" w:rsidR="008F00E6" w:rsidRPr="008F00E6" w:rsidRDefault="0085373B" w:rsidP="008F00E6">
      <w:pPr>
        <w:pStyle w:val="Liststycke"/>
        <w:numPr>
          <w:ilvl w:val="0"/>
          <w:numId w:val="2"/>
        </w:numPr>
        <w:jc w:val="both"/>
        <w:rPr>
          <w:sz w:val="24"/>
          <w:szCs w:val="24"/>
        </w:rPr>
      </w:pPr>
      <w:r w:rsidRPr="008F00E6">
        <w:rPr>
          <w:sz w:val="24"/>
          <w:szCs w:val="24"/>
        </w:rPr>
        <w:t>Hur vi kan engagera fler volontärer i Habo</w:t>
      </w:r>
    </w:p>
    <w:p w14:paraId="0F7032EC" w14:textId="2637356C" w:rsidR="0085373B" w:rsidRPr="008F00E6" w:rsidRDefault="0085373B" w:rsidP="008F00E6">
      <w:pPr>
        <w:pStyle w:val="Liststycke"/>
        <w:numPr>
          <w:ilvl w:val="0"/>
          <w:numId w:val="2"/>
        </w:numPr>
        <w:jc w:val="both"/>
        <w:rPr>
          <w:sz w:val="24"/>
          <w:szCs w:val="24"/>
        </w:rPr>
      </w:pPr>
      <w:r w:rsidRPr="008F00E6">
        <w:rPr>
          <w:sz w:val="24"/>
          <w:szCs w:val="24"/>
        </w:rPr>
        <w:t xml:space="preserve">Vilka aktiviteter ska vi arbeta med de kommande åren utifrån </w:t>
      </w:r>
      <w:proofErr w:type="gramStart"/>
      <w:r w:rsidRPr="008F00E6">
        <w:rPr>
          <w:sz w:val="24"/>
          <w:szCs w:val="24"/>
        </w:rPr>
        <w:t>Röda Korsets</w:t>
      </w:r>
      <w:proofErr w:type="gramEnd"/>
      <w:r w:rsidRPr="008F00E6">
        <w:rPr>
          <w:sz w:val="24"/>
          <w:szCs w:val="24"/>
        </w:rPr>
        <w:t xml:space="preserve"> </w:t>
      </w:r>
      <w:r w:rsidR="00FB1594" w:rsidRPr="008F00E6">
        <w:rPr>
          <w:sz w:val="24"/>
          <w:szCs w:val="24"/>
        </w:rPr>
        <w:t xml:space="preserve">strategier </w:t>
      </w:r>
      <w:r w:rsidR="00742916" w:rsidRPr="008F00E6">
        <w:rPr>
          <w:sz w:val="24"/>
          <w:szCs w:val="24"/>
        </w:rPr>
        <w:t xml:space="preserve">  </w:t>
      </w:r>
      <w:r w:rsidR="00FB1594" w:rsidRPr="008F00E6">
        <w:rPr>
          <w:sz w:val="24"/>
          <w:szCs w:val="24"/>
        </w:rPr>
        <w:t>2024–2030</w:t>
      </w:r>
    </w:p>
    <w:p w14:paraId="424A8AFF" w14:textId="05A1943B" w:rsidR="00D475AA" w:rsidRPr="008F00E6" w:rsidRDefault="0085373B" w:rsidP="008F00E6">
      <w:pPr>
        <w:pStyle w:val="Liststycke"/>
        <w:numPr>
          <w:ilvl w:val="0"/>
          <w:numId w:val="2"/>
        </w:numPr>
        <w:jc w:val="both"/>
        <w:rPr>
          <w:sz w:val="24"/>
          <w:szCs w:val="24"/>
        </w:rPr>
      </w:pPr>
      <w:r w:rsidRPr="008F00E6">
        <w:rPr>
          <w:sz w:val="24"/>
          <w:szCs w:val="24"/>
        </w:rPr>
        <w:t xml:space="preserve">Samverkan med närliggande kretsar /civilsamhället/kommunen/regionen i Habo.       </w:t>
      </w:r>
    </w:p>
    <w:p w14:paraId="1B8E22D5" w14:textId="77777777" w:rsidR="00D475AA" w:rsidRDefault="00D475AA" w:rsidP="00D475AA">
      <w:pPr>
        <w:jc w:val="both"/>
        <w:rPr>
          <w:sz w:val="24"/>
          <w:szCs w:val="24"/>
        </w:rPr>
      </w:pPr>
    </w:p>
    <w:p w14:paraId="2EEF21D3" w14:textId="77777777" w:rsidR="00D475AA" w:rsidRDefault="00D475AA" w:rsidP="00D475A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Vid protokollet:</w:t>
      </w:r>
    </w:p>
    <w:p w14:paraId="16E4E394" w14:textId="77777777" w:rsidR="00D475AA" w:rsidRDefault="00D475AA" w:rsidP="00D475AA">
      <w:pPr>
        <w:jc w:val="both"/>
        <w:rPr>
          <w:sz w:val="24"/>
          <w:szCs w:val="24"/>
        </w:rPr>
      </w:pPr>
    </w:p>
    <w:p w14:paraId="79A84F56" w14:textId="77777777" w:rsidR="00D475AA" w:rsidRDefault="00D475AA" w:rsidP="00D475AA">
      <w:pPr>
        <w:jc w:val="both"/>
        <w:rPr>
          <w:sz w:val="24"/>
          <w:szCs w:val="24"/>
        </w:rPr>
      </w:pPr>
    </w:p>
    <w:p w14:paraId="0015AEC1" w14:textId="77777777" w:rsidR="00D475AA" w:rsidRDefault="00D475AA" w:rsidP="00D475AA">
      <w:pPr>
        <w:jc w:val="both"/>
        <w:rPr>
          <w:sz w:val="24"/>
          <w:szCs w:val="24"/>
        </w:rPr>
      </w:pPr>
    </w:p>
    <w:p w14:paraId="4F3C5EB3" w14:textId="77777777" w:rsidR="00742916" w:rsidRDefault="00D475AA" w:rsidP="00D475A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Ann Werthén</w:t>
      </w:r>
      <w:r w:rsidR="00742916">
        <w:rPr>
          <w:sz w:val="24"/>
          <w:szCs w:val="24"/>
        </w:rPr>
        <w:tab/>
      </w:r>
      <w:r w:rsidR="00742916">
        <w:rPr>
          <w:sz w:val="24"/>
          <w:szCs w:val="24"/>
        </w:rPr>
        <w:tab/>
        <w:t>Carina Bergman</w:t>
      </w:r>
      <w:r w:rsidR="0085373B" w:rsidRPr="00D475AA">
        <w:rPr>
          <w:sz w:val="24"/>
          <w:szCs w:val="24"/>
        </w:rPr>
        <w:t xml:space="preserve">  </w:t>
      </w:r>
    </w:p>
    <w:p w14:paraId="7F643203" w14:textId="77777777" w:rsidR="00742916" w:rsidRDefault="00742916" w:rsidP="00D475A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Stämmans sekreterare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stämmans ordförande</w:t>
      </w:r>
    </w:p>
    <w:p w14:paraId="3A79D9CE" w14:textId="77777777" w:rsidR="00742916" w:rsidRDefault="00742916" w:rsidP="00D475AA">
      <w:pPr>
        <w:jc w:val="both"/>
        <w:rPr>
          <w:sz w:val="24"/>
          <w:szCs w:val="24"/>
        </w:rPr>
      </w:pPr>
    </w:p>
    <w:p w14:paraId="3B58ED1E" w14:textId="77777777" w:rsidR="00742916" w:rsidRDefault="00742916" w:rsidP="00D475AA">
      <w:pPr>
        <w:jc w:val="both"/>
        <w:rPr>
          <w:sz w:val="24"/>
          <w:szCs w:val="24"/>
        </w:rPr>
      </w:pPr>
    </w:p>
    <w:p w14:paraId="15E9B5FE" w14:textId="77777777" w:rsidR="00742916" w:rsidRDefault="00742916" w:rsidP="00D475AA">
      <w:pPr>
        <w:jc w:val="both"/>
        <w:rPr>
          <w:sz w:val="24"/>
          <w:szCs w:val="24"/>
        </w:rPr>
      </w:pPr>
    </w:p>
    <w:p w14:paraId="347BFB91" w14:textId="77777777" w:rsidR="00742916" w:rsidRDefault="00742916" w:rsidP="00D475A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Jarl Järnliden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Villa Hellström</w:t>
      </w:r>
    </w:p>
    <w:p w14:paraId="2682F72E" w14:textId="6E5B6299" w:rsidR="007B0B04" w:rsidRDefault="00742916" w:rsidP="00013AF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Justerare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013AFF">
        <w:rPr>
          <w:sz w:val="24"/>
          <w:szCs w:val="24"/>
        </w:rPr>
        <w:t>justerare</w:t>
      </w:r>
      <w:proofErr w:type="spellEnd"/>
    </w:p>
    <w:p w14:paraId="4E6A482F" w14:textId="77777777" w:rsidR="007B0B04" w:rsidRDefault="007B0B04" w:rsidP="007B0B04">
      <w:pPr>
        <w:pStyle w:val="Liststycke"/>
        <w:jc w:val="both"/>
        <w:rPr>
          <w:sz w:val="24"/>
          <w:szCs w:val="24"/>
        </w:rPr>
      </w:pPr>
    </w:p>
    <w:p w14:paraId="123790E9" w14:textId="414D0FB7" w:rsidR="002B51BC" w:rsidRPr="007B0B04" w:rsidRDefault="002B51BC" w:rsidP="007B0B04">
      <w:pPr>
        <w:jc w:val="both"/>
        <w:rPr>
          <w:sz w:val="24"/>
          <w:szCs w:val="24"/>
        </w:rPr>
      </w:pPr>
      <w:r w:rsidRPr="007B0B04">
        <w:rPr>
          <w:sz w:val="24"/>
          <w:szCs w:val="24"/>
        </w:rPr>
        <w:t xml:space="preserve"> </w:t>
      </w:r>
      <w:r w:rsidR="007B0B04" w:rsidRPr="007B0B04">
        <w:rPr>
          <w:sz w:val="24"/>
          <w:szCs w:val="24"/>
        </w:rPr>
        <w:br/>
      </w:r>
    </w:p>
    <w:sectPr w:rsidR="002B51BC" w:rsidRPr="007B0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46EE0"/>
    <w:multiLevelType w:val="hybridMultilevel"/>
    <w:tmpl w:val="206AF3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204F1"/>
    <w:multiLevelType w:val="hybridMultilevel"/>
    <w:tmpl w:val="A628CF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088896">
    <w:abstractNumId w:val="0"/>
  </w:num>
  <w:num w:numId="2" w16cid:durableId="527181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4C"/>
    <w:rsid w:val="00013AFF"/>
    <w:rsid w:val="001D3C3B"/>
    <w:rsid w:val="002B51BC"/>
    <w:rsid w:val="003A6A52"/>
    <w:rsid w:val="00474BD2"/>
    <w:rsid w:val="004B1B05"/>
    <w:rsid w:val="00711690"/>
    <w:rsid w:val="00742916"/>
    <w:rsid w:val="0079202E"/>
    <w:rsid w:val="007B0B04"/>
    <w:rsid w:val="00807B53"/>
    <w:rsid w:val="0085373B"/>
    <w:rsid w:val="008E4E4C"/>
    <w:rsid w:val="008F00E6"/>
    <w:rsid w:val="00982B5A"/>
    <w:rsid w:val="00B02A48"/>
    <w:rsid w:val="00D02097"/>
    <w:rsid w:val="00D475AA"/>
    <w:rsid w:val="00F9599E"/>
    <w:rsid w:val="00FB1594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B08C"/>
  <w15:chartTrackingRefBased/>
  <w15:docId w15:val="{E01B2848-14DF-4624-AC36-FBA661BA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F5E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F5E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E4E4C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FF5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FF5E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Werthén</dc:creator>
  <cp:keywords/>
  <dc:description/>
  <cp:lastModifiedBy>Anne-Charlott Franzén</cp:lastModifiedBy>
  <cp:revision>6</cp:revision>
  <dcterms:created xsi:type="dcterms:W3CDTF">2024-03-13T20:45:00Z</dcterms:created>
  <dcterms:modified xsi:type="dcterms:W3CDTF">2024-03-20T19:37:00Z</dcterms:modified>
</cp:coreProperties>
</file>