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BA88" w14:textId="77777777" w:rsidR="00803808" w:rsidRPr="00716BAF" w:rsidRDefault="00803808" w:rsidP="00803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BAF">
        <w:rPr>
          <w:rFonts w:ascii="Times New Roman" w:hAnsi="Times New Roman" w:cs="Times New Roman"/>
          <w:sz w:val="24"/>
          <w:szCs w:val="24"/>
        </w:rPr>
        <w:t>SVENSKA RÖDA KORSET</w:t>
      </w:r>
    </w:p>
    <w:p w14:paraId="1CC0C741" w14:textId="77777777" w:rsidR="00803808" w:rsidRPr="00716BAF" w:rsidRDefault="00803808" w:rsidP="00803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BAF">
        <w:rPr>
          <w:rFonts w:ascii="Times New Roman" w:hAnsi="Times New Roman" w:cs="Times New Roman"/>
          <w:sz w:val="24"/>
          <w:szCs w:val="24"/>
        </w:rPr>
        <w:t>Botkyrkakretsen</w:t>
      </w:r>
    </w:p>
    <w:p w14:paraId="2AA8C5E8" w14:textId="77777777" w:rsidR="00803808" w:rsidRDefault="00803808" w:rsidP="00803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Org.nr</w:t>
      </w:r>
      <w:r w:rsidR="004E3D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812800-3335</w:t>
      </w:r>
      <w:proofErr w:type="gramEnd"/>
    </w:p>
    <w:p w14:paraId="27BD1F16" w14:textId="77777777" w:rsidR="00803808" w:rsidRDefault="00803808" w:rsidP="008038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5E659D" w14:textId="77777777" w:rsidR="00803808" w:rsidRDefault="00803808" w:rsidP="008038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CEA9D" w14:textId="77777777" w:rsidR="00803808" w:rsidRPr="00716BAF" w:rsidRDefault="00803808" w:rsidP="008038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153D0" w14:textId="77777777" w:rsidR="00803808" w:rsidRDefault="00803808" w:rsidP="00803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9F">
        <w:rPr>
          <w:rFonts w:ascii="Times New Roman" w:hAnsi="Times New Roman" w:cs="Times New Roman"/>
          <w:b/>
          <w:sz w:val="28"/>
          <w:szCs w:val="28"/>
        </w:rPr>
        <w:t>REVISIONSBERÄTTELSE</w:t>
      </w:r>
    </w:p>
    <w:p w14:paraId="00A9370C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6B16ACC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F5B1118" w14:textId="77777777" w:rsidR="00803808" w:rsidRPr="00871F9F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871F9F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Rapport om </w:t>
      </w:r>
      <w:r w:rsidR="002965EF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årsbokslut</w:t>
      </w:r>
      <w:r w:rsidRPr="00871F9F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:</w:t>
      </w:r>
    </w:p>
    <w:p w14:paraId="33AB83D6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5ED7278" w14:textId="14885CD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Undertecknade, som av Botkyrka Rödakorskrets vid ordinarie kretsstämma utsetts att granska räkenskaper och förvaltning för år 20</w:t>
      </w:r>
      <w:r w:rsidR="009621B6">
        <w:rPr>
          <w:rFonts w:ascii="Times New Roman" w:eastAsia="Times New Roman" w:hAnsi="Times New Roman" w:cs="Times New Roman"/>
          <w:sz w:val="24"/>
          <w:szCs w:val="24"/>
          <w:lang w:eastAsia="sv-SE"/>
        </w:rPr>
        <w:t>2</w:t>
      </w:r>
      <w:r w:rsidR="001B110C">
        <w:rPr>
          <w:rFonts w:ascii="Times New Roman" w:eastAsia="Times New Roman" w:hAnsi="Times New Roman" w:cs="Times New Roman"/>
          <w:sz w:val="24"/>
          <w:szCs w:val="24"/>
          <w:lang w:eastAsia="sv-SE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får efter fullgjort uppdrag avge följande revisionsberättelse.</w:t>
      </w:r>
    </w:p>
    <w:p w14:paraId="114D5B9C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FC0265E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Vi har granskat kretsens räkenskaper och räkenskaperna för Verner och Elvira Bengtssons fond samt styrelsens förvaltning.</w:t>
      </w:r>
    </w:p>
    <w:p w14:paraId="698CD4EA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</w:p>
    <w:p w14:paraId="5AD0FD02" w14:textId="77777777" w:rsidR="00803808" w:rsidRPr="002068D0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  <w:r w:rsidRPr="002068D0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Styrelsens ansvar för </w:t>
      </w:r>
      <w:r w:rsidR="002965EF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årsbokslut</w:t>
      </w:r>
      <w:r w:rsidRPr="002068D0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:</w:t>
      </w:r>
    </w:p>
    <w:p w14:paraId="1E871410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Det är styrelsen som har ansvaret för att upprätta </w:t>
      </w:r>
      <w:r w:rsidR="002965EF">
        <w:rPr>
          <w:rFonts w:ascii="Times New Roman" w:eastAsia="Times New Roman" w:hAnsi="Times New Roman" w:cs="Times New Roman"/>
          <w:sz w:val="24"/>
          <w:szCs w:val="24"/>
          <w:lang w:eastAsia="sv-SE"/>
        </w:rPr>
        <w:t>årsbokslut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som ger en rättvisande bild enligt </w:t>
      </w:r>
      <w:r w:rsidR="00D43AA4">
        <w:rPr>
          <w:rFonts w:ascii="Times New Roman" w:eastAsia="Times New Roman" w:hAnsi="Times New Roman" w:cs="Times New Roman"/>
          <w:sz w:val="24"/>
          <w:szCs w:val="24"/>
          <w:lang w:eastAsia="sv-SE"/>
        </w:rPr>
        <w:t>god redovisningssed och enligt sta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sv-SE"/>
        </w:rPr>
        <w:t>d</w:t>
      </w:r>
      <w:r w:rsidR="00D43AA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garna för kretsen 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>och för den interna kontroll som styrelsen bedömer är nödvändig för att upprätta</w:t>
      </w:r>
      <w:r w:rsidR="002965EF"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2965EF">
        <w:rPr>
          <w:rFonts w:ascii="Times New Roman" w:eastAsia="Times New Roman" w:hAnsi="Times New Roman" w:cs="Times New Roman"/>
          <w:sz w:val="24"/>
          <w:szCs w:val="24"/>
          <w:lang w:eastAsia="sv-SE"/>
        </w:rPr>
        <w:t>årsbokslut</w:t>
      </w:r>
      <w:r w:rsidR="002965EF"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>som inte innehåller väsent</w:t>
      </w:r>
      <w:r w:rsidR="00D43AA4">
        <w:rPr>
          <w:rFonts w:ascii="Times New Roman" w:eastAsia="Times New Roman" w:hAnsi="Times New Roman" w:cs="Times New Roman"/>
          <w:sz w:val="24"/>
          <w:szCs w:val="24"/>
          <w:lang w:eastAsia="sv-SE"/>
        </w:rPr>
        <w:t>liga felaktigheter, vare sig de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beror p</w:t>
      </w:r>
      <w:r w:rsidR="002965EF">
        <w:rPr>
          <w:rFonts w:ascii="Times New Roman" w:eastAsia="Times New Roman" w:hAnsi="Times New Roman" w:cs="Times New Roman"/>
          <w:sz w:val="24"/>
          <w:szCs w:val="24"/>
          <w:lang w:eastAsia="sv-SE"/>
        </w:rPr>
        <w:t>å oegentligheter eller på fel.</w:t>
      </w:r>
    </w:p>
    <w:p w14:paraId="3F197797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F0DA429" w14:textId="77777777" w:rsidR="00803808" w:rsidRPr="0034777C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  <w:r w:rsidRPr="0034777C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Revisorns ansvar:</w:t>
      </w:r>
    </w:p>
    <w:p w14:paraId="595F9D99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Vårt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ansvar är att uttala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oss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om </w:t>
      </w:r>
      <w:r w:rsidR="002965EF">
        <w:rPr>
          <w:rFonts w:ascii="Times New Roman" w:eastAsia="Times New Roman" w:hAnsi="Times New Roman" w:cs="Times New Roman"/>
          <w:sz w:val="24"/>
          <w:szCs w:val="24"/>
          <w:lang w:eastAsia="sv-SE"/>
        </w:rPr>
        <w:t>årsbokslut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på grundval av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vår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revision.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 har planerat och utfört revisionen för att 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uppnå rimlig säkerhet att </w:t>
      </w:r>
      <w:r w:rsidR="002965EF">
        <w:rPr>
          <w:rFonts w:ascii="Times New Roman" w:eastAsia="Times New Roman" w:hAnsi="Times New Roman" w:cs="Times New Roman"/>
          <w:sz w:val="24"/>
          <w:szCs w:val="24"/>
          <w:lang w:eastAsia="sv-SE"/>
        </w:rPr>
        <w:t>årsbokslut</w:t>
      </w:r>
      <w:r w:rsidR="006F1DAA">
        <w:rPr>
          <w:rFonts w:ascii="Times New Roman" w:eastAsia="Times New Roman" w:hAnsi="Times New Roman" w:cs="Times New Roman"/>
          <w:sz w:val="24"/>
          <w:szCs w:val="24"/>
          <w:lang w:eastAsia="sv-SE"/>
        </w:rPr>
        <w:t>et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inte innehåller väsentliga felaktigheter.</w:t>
      </w:r>
    </w:p>
    <w:p w14:paraId="442DD537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D5988A1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En revision innefattar att genom olika åtgärder inhämta revisionsbevis om belopp och annan information i </w:t>
      </w:r>
      <w:r w:rsidR="002965EF">
        <w:rPr>
          <w:rFonts w:ascii="Times New Roman" w:eastAsia="Times New Roman" w:hAnsi="Times New Roman" w:cs="Times New Roman"/>
          <w:sz w:val="24"/>
          <w:szCs w:val="24"/>
          <w:lang w:eastAsia="sv-SE"/>
        </w:rPr>
        <w:t>årsbokslute</w:t>
      </w:r>
      <w:r w:rsidR="006F1DAA">
        <w:rPr>
          <w:rFonts w:ascii="Times New Roman" w:eastAsia="Times New Roman" w:hAnsi="Times New Roman" w:cs="Times New Roman"/>
          <w:sz w:val="24"/>
          <w:szCs w:val="24"/>
          <w:lang w:eastAsia="sv-SE"/>
        </w:rPr>
        <w:t>t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Revisorn väljer vilka åtgärder som ska utföras, bland annat genom att bedöma riskerna för väsentliga felaktigheter i </w:t>
      </w:r>
      <w:r w:rsidR="002965EF">
        <w:rPr>
          <w:rFonts w:ascii="Times New Roman" w:eastAsia="Times New Roman" w:hAnsi="Times New Roman" w:cs="Times New Roman"/>
          <w:sz w:val="24"/>
          <w:szCs w:val="24"/>
          <w:lang w:eastAsia="sv-SE"/>
        </w:rPr>
        <w:t>årsbokslute</w:t>
      </w:r>
      <w:r w:rsidR="006F1DAA">
        <w:rPr>
          <w:rFonts w:ascii="Times New Roman" w:eastAsia="Times New Roman" w:hAnsi="Times New Roman" w:cs="Times New Roman"/>
          <w:sz w:val="24"/>
          <w:szCs w:val="24"/>
          <w:lang w:eastAsia="sv-SE"/>
        </w:rPr>
        <w:t>t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vare sig dessa beror på oegentligheter eller på fel. Vid denna riskbedömning beaktar revisorn de delar av den interna kontrollen som är relevanta för hur föreningen upprättar </w:t>
      </w:r>
      <w:r w:rsidR="002965EF">
        <w:rPr>
          <w:rFonts w:ascii="Times New Roman" w:eastAsia="Times New Roman" w:hAnsi="Times New Roman" w:cs="Times New Roman"/>
          <w:sz w:val="24"/>
          <w:szCs w:val="24"/>
          <w:lang w:eastAsia="sv-SE"/>
        </w:rPr>
        <w:t>årsbokslute</w:t>
      </w:r>
      <w:r w:rsidR="006F1DAA">
        <w:rPr>
          <w:rFonts w:ascii="Times New Roman" w:eastAsia="Times New Roman" w:hAnsi="Times New Roman" w:cs="Times New Roman"/>
          <w:sz w:val="24"/>
          <w:szCs w:val="24"/>
          <w:lang w:eastAsia="sv-SE"/>
        </w:rPr>
        <w:t>t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 att ge en rättvisande bild i syfte att utforma granskningsåtgärder som är ändamålsenliga med hänsyn till omständigheterna, men inte i syfte att göra ett uttalande om effektiviteten i föreningens interna kontroll. En revision innefattar också en utvärdering av ändamålsenligheten i de redovisningsprinciper som har använts och av rimligheten i styrelsens uppskattningar i redovisningen, liksom en utvärdering av den övergripande presentationen i </w:t>
      </w:r>
      <w:r w:rsidR="002965EF">
        <w:rPr>
          <w:rFonts w:ascii="Times New Roman" w:eastAsia="Times New Roman" w:hAnsi="Times New Roman" w:cs="Times New Roman"/>
          <w:sz w:val="24"/>
          <w:szCs w:val="24"/>
          <w:lang w:eastAsia="sv-SE"/>
        </w:rPr>
        <w:t>årsbokslute</w:t>
      </w:r>
      <w:r w:rsidR="006F1DAA">
        <w:rPr>
          <w:rFonts w:ascii="Times New Roman" w:eastAsia="Times New Roman" w:hAnsi="Times New Roman" w:cs="Times New Roman"/>
          <w:sz w:val="24"/>
          <w:szCs w:val="24"/>
          <w:lang w:eastAsia="sv-SE"/>
        </w:rPr>
        <w:t>t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5EDB66AC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1FEBAB0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Vi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anser att de revisionsbevis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vi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har inhämtat är tillräckliga och ändamålsenliga som grund för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våra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uttalanden.</w:t>
      </w:r>
    </w:p>
    <w:p w14:paraId="444CC27C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FCDF300" w14:textId="77777777" w:rsidR="00803808" w:rsidRPr="00FC202C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  <w:r w:rsidRPr="00FC202C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Uttalanden:</w:t>
      </w:r>
    </w:p>
    <w:p w14:paraId="2AF02CAE" w14:textId="1727203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Enligt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vår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uppfattning har </w:t>
      </w:r>
      <w:r w:rsidR="002965EF">
        <w:rPr>
          <w:rFonts w:ascii="Times New Roman" w:eastAsia="Times New Roman" w:hAnsi="Times New Roman" w:cs="Times New Roman"/>
          <w:sz w:val="24"/>
          <w:szCs w:val="24"/>
          <w:lang w:eastAsia="sv-SE"/>
        </w:rPr>
        <w:t>årsbokslutet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 kretsen liksom </w:t>
      </w:r>
      <w:r w:rsidR="002965EF">
        <w:rPr>
          <w:rFonts w:ascii="Times New Roman" w:eastAsia="Times New Roman" w:hAnsi="Times New Roman" w:cs="Times New Roman"/>
          <w:sz w:val="24"/>
          <w:szCs w:val="24"/>
          <w:lang w:eastAsia="sv-SE"/>
        </w:rPr>
        <w:t>årsbokslutet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 Verner och Elvira Bengtssons fond 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upprättats i enlighet med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god redovisningssed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</w:t>
      </w:r>
      <w:r w:rsidR="002965EF">
        <w:rPr>
          <w:rFonts w:ascii="Times New Roman" w:eastAsia="Times New Roman" w:hAnsi="Times New Roman" w:cs="Times New Roman"/>
          <w:sz w:val="24"/>
          <w:szCs w:val="24"/>
          <w:lang w:eastAsia="sv-SE"/>
        </w:rPr>
        <w:t>årsboksluten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ger en i alla väsentliga avseenden rättvisande bild av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kretsens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och fondens 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finansiella ställning per den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31 december 20</w:t>
      </w:r>
      <w:r w:rsidR="009621B6">
        <w:rPr>
          <w:rFonts w:ascii="Times New Roman" w:eastAsia="Times New Roman" w:hAnsi="Times New Roman" w:cs="Times New Roman"/>
          <w:sz w:val="24"/>
          <w:szCs w:val="24"/>
          <w:lang w:eastAsia="sv-SE"/>
        </w:rPr>
        <w:t>2</w:t>
      </w:r>
      <w:r w:rsidR="001B110C">
        <w:rPr>
          <w:rFonts w:ascii="Times New Roman" w:eastAsia="Times New Roman" w:hAnsi="Times New Roman" w:cs="Times New Roman"/>
          <w:sz w:val="24"/>
          <w:szCs w:val="24"/>
          <w:lang w:eastAsia="sv-SE"/>
        </w:rPr>
        <w:t>3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av de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ras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finansiella resultat för året.</w:t>
      </w:r>
    </w:p>
    <w:p w14:paraId="5AEED558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Verksamhets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berättelsen är förenlig med </w:t>
      </w:r>
      <w:r w:rsidR="002965EF">
        <w:rPr>
          <w:rFonts w:ascii="Times New Roman" w:eastAsia="Times New Roman" w:hAnsi="Times New Roman" w:cs="Times New Roman"/>
          <w:sz w:val="24"/>
          <w:szCs w:val="24"/>
          <w:lang w:eastAsia="sv-SE"/>
        </w:rPr>
        <w:t>årsbokslute</w:t>
      </w:r>
      <w:r w:rsidR="001125E4">
        <w:rPr>
          <w:rFonts w:ascii="Times New Roman" w:eastAsia="Times New Roman" w:hAnsi="Times New Roman" w:cs="Times New Roman"/>
          <w:sz w:val="24"/>
          <w:szCs w:val="24"/>
          <w:lang w:eastAsia="sv-SE"/>
        </w:rPr>
        <w:t>n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>s övriga delar.</w:t>
      </w:r>
    </w:p>
    <w:p w14:paraId="177B6B69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4D457D5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Vi tillstyrker därför att kretsstämman fastställer resultat- och balansräkning för kretsen och för Verner och Elvira Bengtssons fond.</w:t>
      </w:r>
    </w:p>
    <w:p w14:paraId="113A8B88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E078B58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4D4614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Rapport om andra krav enligt lagar och andra författningar samt stadgar:</w:t>
      </w:r>
    </w:p>
    <w:p w14:paraId="52796584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6385BC9" w14:textId="16EE06FF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Utöver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vår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revision av </w:t>
      </w:r>
      <w:r w:rsidR="002965EF">
        <w:rPr>
          <w:rFonts w:ascii="Times New Roman" w:eastAsia="Times New Roman" w:hAnsi="Times New Roman" w:cs="Times New Roman"/>
          <w:sz w:val="24"/>
          <w:szCs w:val="24"/>
          <w:lang w:eastAsia="sv-SE"/>
        </w:rPr>
        <w:t>årsboksluten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vi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även reviderat styrelsens förvaltning för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Botkyrka Rödakorskrets och Verner och Elvira Bengtssons fond 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räkenskapsåret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20</w:t>
      </w:r>
      <w:r w:rsidR="009621B6">
        <w:rPr>
          <w:rFonts w:ascii="Times New Roman" w:eastAsia="Times New Roman" w:hAnsi="Times New Roman" w:cs="Times New Roman"/>
          <w:sz w:val="24"/>
          <w:szCs w:val="24"/>
          <w:lang w:eastAsia="sv-SE"/>
        </w:rPr>
        <w:t>2</w:t>
      </w:r>
      <w:r w:rsidR="001B110C">
        <w:rPr>
          <w:rFonts w:ascii="Times New Roman" w:eastAsia="Times New Roman" w:hAnsi="Times New Roman" w:cs="Times New Roman"/>
          <w:sz w:val="24"/>
          <w:szCs w:val="24"/>
          <w:lang w:eastAsia="sv-SE"/>
        </w:rPr>
        <w:t>3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0B25F7E7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AA41024" w14:textId="77777777" w:rsidR="00803808" w:rsidRPr="00DD122B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  <w:r w:rsidRPr="00DD122B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Styrelsens ansvar:</w:t>
      </w:r>
    </w:p>
    <w:p w14:paraId="130C09E6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>Det är styrelsen som har ansvaret för förvaltningen.</w:t>
      </w:r>
    </w:p>
    <w:p w14:paraId="4FE487B5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D370BB7" w14:textId="77777777" w:rsidR="00803808" w:rsidRPr="00DD122B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  <w:r w:rsidRPr="00DD122B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Revisor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ernas</w:t>
      </w:r>
      <w:r w:rsidRPr="00DD122B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 ansvar:</w:t>
      </w:r>
    </w:p>
    <w:p w14:paraId="13C9209C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Vårt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ansvar är att med rimlig säkerhet uttala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oss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om förvaltningen på grundval av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vår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revision. </w:t>
      </w:r>
    </w:p>
    <w:p w14:paraId="25F4ABD5" w14:textId="77777777" w:rsidR="00725E17" w:rsidRDefault="00725E17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670D5D5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Som underlag för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vårt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uttalande om ansvarsfrihet har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vi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utöver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vår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revision av </w:t>
      </w:r>
      <w:r w:rsidR="002965EF">
        <w:rPr>
          <w:rFonts w:ascii="Times New Roman" w:eastAsia="Times New Roman" w:hAnsi="Times New Roman" w:cs="Times New Roman"/>
          <w:sz w:val="24"/>
          <w:szCs w:val="24"/>
          <w:lang w:eastAsia="sv-SE"/>
        </w:rPr>
        <w:t>årsbokslute</w:t>
      </w:r>
      <w:r w:rsidR="00110A56">
        <w:rPr>
          <w:rFonts w:ascii="Times New Roman" w:eastAsia="Times New Roman" w:hAnsi="Times New Roman" w:cs="Times New Roman"/>
          <w:sz w:val="24"/>
          <w:szCs w:val="24"/>
          <w:lang w:eastAsia="sv-SE"/>
        </w:rPr>
        <w:t>n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granskat väsentliga beslut, åtgärder och förhållanden i föreningen för att kunna bedöma om någon styrelseledamot har företagit någon åtgärd eller gjort sig skyldig till försummelse som kan föranleda ersättningsskyldighet. </w:t>
      </w:r>
    </w:p>
    <w:p w14:paraId="21C822D9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5EDA9D7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Vi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anser att de revisionsbevis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vi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har inhämtat är tillräckliga och ändamålsenliga som grund för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vårt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uttalande.</w:t>
      </w:r>
    </w:p>
    <w:p w14:paraId="599949C3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8AFA191" w14:textId="77777777" w:rsidR="00803808" w:rsidRPr="002664DC" w:rsidRDefault="00EF53FE" w:rsidP="008038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Uttalande</w:t>
      </w:r>
    </w:p>
    <w:p w14:paraId="34D62ED0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7CEB410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Styrelsens ledamöter har enligt vår uppfattning inte handlat i strid med </w:t>
      </w:r>
      <w:r w:rsidR="00D9551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kretsens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stadgar.</w:t>
      </w:r>
    </w:p>
    <w:p w14:paraId="6FDE7CC3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5653276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Vi</w:t>
      </w:r>
      <w:r w:rsidRPr="002068D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tillstyrker</w:t>
      </w:r>
    </w:p>
    <w:p w14:paraId="564DA8D1" w14:textId="77777777" w:rsidR="00803808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C522C7E" w14:textId="77777777" w:rsidR="00803808" w:rsidRPr="00312C8E" w:rsidRDefault="00803808" w:rsidP="0080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12C8E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att</w:t>
      </w:r>
      <w:r w:rsidRPr="00312C8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kretsstämman beviljar styrelsens ledamöter ansvarsfrihet för räkenskapsåret.</w:t>
      </w:r>
    </w:p>
    <w:p w14:paraId="7781E46B" w14:textId="77777777" w:rsidR="00803808" w:rsidRPr="00312C8E" w:rsidRDefault="00803808" w:rsidP="00312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D24C672" w14:textId="77777777" w:rsidR="00EF32AD" w:rsidRPr="00312C8E" w:rsidRDefault="00EF32AD" w:rsidP="00FE6F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DDAB5" w14:textId="6954AF9A" w:rsidR="00312C8E" w:rsidRDefault="00312C8E" w:rsidP="00FE6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C8E">
        <w:rPr>
          <w:rFonts w:ascii="Times New Roman" w:hAnsi="Times New Roman" w:cs="Times New Roman"/>
          <w:sz w:val="24"/>
          <w:szCs w:val="24"/>
        </w:rPr>
        <w:t>Tumba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E5120">
        <w:rPr>
          <w:rFonts w:ascii="Times New Roman" w:hAnsi="Times New Roman" w:cs="Times New Roman"/>
          <w:sz w:val="24"/>
          <w:szCs w:val="24"/>
        </w:rPr>
        <w:t>2</w:t>
      </w:r>
      <w:r w:rsidR="001B11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</w:t>
      </w:r>
      <w:r w:rsidR="001B11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1B110C">
        <w:rPr>
          <w:rFonts w:ascii="Times New Roman" w:hAnsi="Times New Roman" w:cs="Times New Roman"/>
          <w:sz w:val="24"/>
          <w:szCs w:val="24"/>
        </w:rPr>
        <w:t>11</w:t>
      </w:r>
    </w:p>
    <w:p w14:paraId="581C1CAE" w14:textId="77777777" w:rsidR="00312C8E" w:rsidRDefault="00312C8E" w:rsidP="00FE6F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531A0" w14:textId="77777777" w:rsidR="00312C8E" w:rsidRDefault="00312C8E" w:rsidP="00FE6F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DAEFA" w14:textId="77777777" w:rsidR="00312C8E" w:rsidRDefault="00312C8E" w:rsidP="00FE6F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E7D39" w14:textId="1E65361E" w:rsidR="00FE6F37" w:rsidRPr="00C425C3" w:rsidRDefault="00FE6F37" w:rsidP="00FE6F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Christer Söderman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5ED0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="00F85ED0">
        <w:rPr>
          <w:rFonts w:ascii="Times New Roman" w:hAnsi="Times New Roman" w:cs="Times New Roman"/>
          <w:sz w:val="24"/>
          <w:szCs w:val="24"/>
        </w:rPr>
        <w:t>Åling</w:t>
      </w:r>
      <w:proofErr w:type="spellEnd"/>
    </w:p>
    <w:sectPr w:rsidR="00FE6F37" w:rsidRPr="00C425C3" w:rsidSect="00CF25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8859" w14:textId="77777777" w:rsidR="00CF2511" w:rsidRDefault="00CF2511" w:rsidP="003A4ACC">
      <w:pPr>
        <w:spacing w:after="0" w:line="240" w:lineRule="auto"/>
      </w:pPr>
      <w:r>
        <w:separator/>
      </w:r>
    </w:p>
  </w:endnote>
  <w:endnote w:type="continuationSeparator" w:id="0">
    <w:p w14:paraId="652952DB" w14:textId="77777777" w:rsidR="00CF2511" w:rsidRDefault="00CF2511" w:rsidP="003A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E505" w14:textId="77777777" w:rsidR="00CF2511" w:rsidRDefault="00CF2511" w:rsidP="003A4ACC">
      <w:pPr>
        <w:spacing w:after="0" w:line="240" w:lineRule="auto"/>
      </w:pPr>
      <w:r>
        <w:separator/>
      </w:r>
    </w:p>
  </w:footnote>
  <w:footnote w:type="continuationSeparator" w:id="0">
    <w:p w14:paraId="73339059" w14:textId="77777777" w:rsidR="00CF2511" w:rsidRDefault="00CF2511" w:rsidP="003A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97555429"/>
      <w:docPartObj>
        <w:docPartGallery w:val="Page Numbers (Top of Page)"/>
        <w:docPartUnique/>
      </w:docPartObj>
    </w:sdtPr>
    <w:sdtContent>
      <w:p w14:paraId="43F48909" w14:textId="77777777" w:rsidR="003A4ACC" w:rsidRPr="003A4ACC" w:rsidRDefault="003A4ACC" w:rsidP="003A4ACC">
        <w:pPr>
          <w:pStyle w:val="Sidhuvud"/>
          <w:rPr>
            <w:rFonts w:ascii="Times New Roman" w:hAnsi="Times New Roman" w:cs="Times New Roman"/>
            <w:sz w:val="20"/>
            <w:szCs w:val="20"/>
          </w:rPr>
        </w:pPr>
        <w:r w:rsidRPr="003A4ACC">
          <w:rPr>
            <w:rFonts w:ascii="Times New Roman" w:hAnsi="Times New Roman" w:cs="Times New Roman"/>
            <w:sz w:val="20"/>
            <w:szCs w:val="20"/>
          </w:rPr>
          <w:t>Revisionsberättelse</w:t>
        </w:r>
        <w:r w:rsidRPr="003A4ACC">
          <w:rPr>
            <w:rFonts w:ascii="Times New Roman" w:hAnsi="Times New Roman" w:cs="Times New Roman"/>
            <w:sz w:val="20"/>
            <w:szCs w:val="20"/>
          </w:rPr>
          <w:tab/>
        </w:r>
        <w:r w:rsidRPr="003A4ACC">
          <w:rPr>
            <w:rFonts w:ascii="Times New Roman" w:hAnsi="Times New Roman" w:cs="Times New Roman"/>
            <w:sz w:val="20"/>
            <w:szCs w:val="20"/>
          </w:rPr>
          <w:tab/>
          <w:t xml:space="preserve"> </w:t>
        </w:r>
        <w:r w:rsidR="00BE699F" w:rsidRPr="003A4AC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A4ACC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BE699F" w:rsidRPr="003A4AC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4AC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BE699F" w:rsidRPr="003A4ACC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A4ACC">
          <w:rPr>
            <w:rFonts w:ascii="Times New Roman" w:hAnsi="Times New Roman" w:cs="Times New Roman"/>
            <w:sz w:val="20"/>
            <w:szCs w:val="20"/>
          </w:rPr>
          <w:t xml:space="preserve"> (</w:t>
        </w:r>
        <w:r w:rsidR="00BE699F" w:rsidRPr="003A4AC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A4ACC">
          <w:rPr>
            <w:rFonts w:ascii="Times New Roman" w:hAnsi="Times New Roman" w:cs="Times New Roman"/>
            <w:sz w:val="20"/>
            <w:szCs w:val="20"/>
          </w:rPr>
          <w:instrText>NUMPAGES</w:instrText>
        </w:r>
        <w:r w:rsidR="00BE699F" w:rsidRPr="003A4AC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4AC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BE699F" w:rsidRPr="003A4ACC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A4ACC">
          <w:rPr>
            <w:rFonts w:ascii="Times New Roman" w:hAnsi="Times New Roman" w:cs="Times New Roman"/>
            <w:sz w:val="20"/>
            <w:szCs w:val="20"/>
          </w:rPr>
          <w:t>)</w:t>
        </w:r>
      </w:p>
    </w:sdtContent>
  </w:sdt>
  <w:p w14:paraId="1739F62A" w14:textId="77777777" w:rsidR="003A4ACC" w:rsidRDefault="003A4AC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08"/>
    <w:rsid w:val="000B390B"/>
    <w:rsid w:val="0010342D"/>
    <w:rsid w:val="00110A56"/>
    <w:rsid w:val="001125E4"/>
    <w:rsid w:val="0015415E"/>
    <w:rsid w:val="00176348"/>
    <w:rsid w:val="00190CAD"/>
    <w:rsid w:val="001B110C"/>
    <w:rsid w:val="002965EF"/>
    <w:rsid w:val="002E420A"/>
    <w:rsid w:val="002E5120"/>
    <w:rsid w:val="00312C8E"/>
    <w:rsid w:val="003A4ACC"/>
    <w:rsid w:val="003E6862"/>
    <w:rsid w:val="00447B05"/>
    <w:rsid w:val="004879D5"/>
    <w:rsid w:val="004E3D82"/>
    <w:rsid w:val="005A284B"/>
    <w:rsid w:val="0061522B"/>
    <w:rsid w:val="00677359"/>
    <w:rsid w:val="006F1DAA"/>
    <w:rsid w:val="00713D53"/>
    <w:rsid w:val="00725E17"/>
    <w:rsid w:val="007C2344"/>
    <w:rsid w:val="00803808"/>
    <w:rsid w:val="00855984"/>
    <w:rsid w:val="008913F7"/>
    <w:rsid w:val="008E00EB"/>
    <w:rsid w:val="009409E0"/>
    <w:rsid w:val="00955228"/>
    <w:rsid w:val="009621B6"/>
    <w:rsid w:val="00980D16"/>
    <w:rsid w:val="009D0EAB"/>
    <w:rsid w:val="00A44ACA"/>
    <w:rsid w:val="00A5292C"/>
    <w:rsid w:val="00A83F29"/>
    <w:rsid w:val="00B4615D"/>
    <w:rsid w:val="00B80F56"/>
    <w:rsid w:val="00BD1EC7"/>
    <w:rsid w:val="00BE699F"/>
    <w:rsid w:val="00C425C3"/>
    <w:rsid w:val="00C85832"/>
    <w:rsid w:val="00CA3E37"/>
    <w:rsid w:val="00CD1896"/>
    <w:rsid w:val="00CF2511"/>
    <w:rsid w:val="00D170CF"/>
    <w:rsid w:val="00D43AA4"/>
    <w:rsid w:val="00D465A4"/>
    <w:rsid w:val="00D9224D"/>
    <w:rsid w:val="00D95519"/>
    <w:rsid w:val="00E55412"/>
    <w:rsid w:val="00E707B6"/>
    <w:rsid w:val="00ED2AB7"/>
    <w:rsid w:val="00EF32AD"/>
    <w:rsid w:val="00EF53FE"/>
    <w:rsid w:val="00F85ED0"/>
    <w:rsid w:val="00FE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541F6"/>
  <w15:docId w15:val="{2609F2C6-49D9-4DE0-978E-383729B8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0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A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4ACC"/>
  </w:style>
  <w:style w:type="paragraph" w:styleId="Sidfot">
    <w:name w:val="footer"/>
    <w:basedOn w:val="Normal"/>
    <w:link w:val="SidfotChar"/>
    <w:uiPriority w:val="99"/>
    <w:semiHidden/>
    <w:unhideWhenUsed/>
    <w:rsid w:val="003A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A4ACC"/>
  </w:style>
  <w:style w:type="paragraph" w:styleId="Ballongtext">
    <w:name w:val="Balloon Text"/>
    <w:basedOn w:val="Normal"/>
    <w:link w:val="BallongtextChar"/>
    <w:uiPriority w:val="99"/>
    <w:semiHidden/>
    <w:unhideWhenUsed/>
    <w:rsid w:val="003A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4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B7A6C-D9FF-4060-B14D-1CE03B66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Chirster Söderman</dc:creator>
  <cp:lastModifiedBy>Christer Söderman</cp:lastModifiedBy>
  <cp:revision>3</cp:revision>
  <cp:lastPrinted>2018-02-15T20:13:00Z</cp:lastPrinted>
  <dcterms:created xsi:type="dcterms:W3CDTF">2024-02-07T21:44:00Z</dcterms:created>
  <dcterms:modified xsi:type="dcterms:W3CDTF">2024-02-07T21:46:00Z</dcterms:modified>
</cp:coreProperties>
</file>